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56B6" w14:textId="4D8C69A7" w:rsidR="00C0070B" w:rsidRDefault="00C0070B">
      <w:pPr>
        <w:rPr>
          <w:rFonts w:ascii="Arial" w:hAnsi="Arial" w:cs="Arial"/>
          <w:b/>
          <w:sz w:val="24"/>
          <w:szCs w:val="24"/>
        </w:rPr>
      </w:pPr>
      <w:bookmarkStart w:id="0" w:name="_Hlk68604085"/>
      <w:bookmarkEnd w:id="0"/>
      <w:r w:rsidRPr="00C0070B">
        <w:rPr>
          <w:rFonts w:ascii="Arial" w:hAnsi="Arial" w:cs="Arial"/>
          <w:b/>
          <w:sz w:val="24"/>
          <w:szCs w:val="24"/>
        </w:rPr>
        <w:t xml:space="preserve">Attachment </w:t>
      </w:r>
      <w:r w:rsidR="00A67F80">
        <w:rPr>
          <w:rFonts w:ascii="Arial" w:hAnsi="Arial" w:cs="Arial"/>
          <w:b/>
          <w:sz w:val="24"/>
          <w:szCs w:val="24"/>
        </w:rPr>
        <w:t>C</w:t>
      </w:r>
      <w:r w:rsidRPr="00C0070B">
        <w:rPr>
          <w:rFonts w:ascii="Arial" w:hAnsi="Arial" w:cs="Arial"/>
          <w:b/>
          <w:sz w:val="24"/>
          <w:szCs w:val="24"/>
        </w:rPr>
        <w:t xml:space="preserve"> </w:t>
      </w:r>
      <w:r w:rsidR="00A67F80">
        <w:rPr>
          <w:rFonts w:ascii="Arial" w:hAnsi="Arial" w:cs="Arial"/>
          <w:b/>
          <w:sz w:val="24"/>
          <w:szCs w:val="24"/>
        </w:rPr>
        <w:t>–</w:t>
      </w:r>
      <w:r w:rsidRPr="00C0070B">
        <w:rPr>
          <w:rFonts w:ascii="Arial" w:hAnsi="Arial" w:cs="Arial"/>
          <w:b/>
          <w:sz w:val="24"/>
          <w:szCs w:val="24"/>
        </w:rPr>
        <w:t xml:space="preserve"> </w:t>
      </w:r>
      <w:r w:rsidR="00BE625B">
        <w:rPr>
          <w:rFonts w:ascii="Arial" w:hAnsi="Arial" w:cs="Arial"/>
          <w:b/>
          <w:sz w:val="24"/>
          <w:szCs w:val="24"/>
        </w:rPr>
        <w:t xml:space="preserve">Proposed </w:t>
      </w:r>
      <w:r w:rsidR="00A67F80">
        <w:rPr>
          <w:rFonts w:ascii="Arial" w:hAnsi="Arial" w:cs="Arial"/>
          <w:b/>
          <w:sz w:val="24"/>
          <w:szCs w:val="24"/>
        </w:rPr>
        <w:t>LEP maps</w:t>
      </w:r>
    </w:p>
    <w:p w14:paraId="7595B2F0" w14:textId="77777777" w:rsidR="00BE625B" w:rsidRDefault="00BE625B">
      <w:pPr>
        <w:rPr>
          <w:rFonts w:ascii="Arial" w:hAnsi="Arial" w:cs="Arial"/>
          <w:b/>
          <w:sz w:val="24"/>
          <w:szCs w:val="24"/>
        </w:rPr>
      </w:pPr>
    </w:p>
    <w:p w14:paraId="5756F0B5" w14:textId="200A7654" w:rsidR="0007424E" w:rsidRDefault="007D7036" w:rsidP="0007424E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bCs/>
          <w:i/>
          <w:noProof/>
        </w:rPr>
        <w:drawing>
          <wp:inline distT="0" distB="0" distL="0" distR="0" wp14:anchorId="4EF18687" wp14:editId="22C2B5B2">
            <wp:extent cx="8695961" cy="4810055"/>
            <wp:effectExtent l="0" t="0" r="0" b="0"/>
            <wp:docPr id="30" name="Picture 3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7482920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4"/>
                    <a:stretch/>
                  </pic:blipFill>
                  <pic:spPr bwMode="auto">
                    <a:xfrm>
                      <a:off x="0" y="0"/>
                      <a:ext cx="8697539" cy="481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424E" w:rsidRPr="00654049">
        <w:rPr>
          <w:rFonts w:ascii="Arial" w:hAnsi="Arial" w:cs="Arial"/>
          <w:b/>
          <w:bCs/>
          <w:i/>
        </w:rPr>
        <w:t xml:space="preserve">Figure </w:t>
      </w:r>
      <w:r w:rsidR="0007424E">
        <w:rPr>
          <w:rFonts w:ascii="Arial" w:hAnsi="Arial" w:cs="Arial"/>
          <w:b/>
          <w:bCs/>
          <w:i/>
        </w:rPr>
        <w:t>1</w:t>
      </w:r>
      <w:r w:rsidR="0007424E" w:rsidRPr="00654049">
        <w:rPr>
          <w:rFonts w:ascii="Arial" w:hAnsi="Arial" w:cs="Arial"/>
          <w:bCs/>
          <w:i/>
        </w:rPr>
        <w:t xml:space="preserve">: </w:t>
      </w:r>
      <w:r w:rsidR="00A67F80">
        <w:rPr>
          <w:rFonts w:ascii="Arial" w:hAnsi="Arial" w:cs="Arial"/>
          <w:bCs/>
          <w:i/>
        </w:rPr>
        <w:t>Land zoning map LZN_00</w:t>
      </w:r>
      <w:r>
        <w:rPr>
          <w:rFonts w:ascii="Arial" w:hAnsi="Arial" w:cs="Arial"/>
          <w:bCs/>
          <w:i/>
        </w:rPr>
        <w:t>2A</w:t>
      </w:r>
      <w:r w:rsidR="0007424E" w:rsidRPr="00654049">
        <w:rPr>
          <w:rFonts w:ascii="Arial" w:hAnsi="Arial" w:cs="Arial"/>
          <w:bCs/>
          <w:i/>
        </w:rPr>
        <w:t xml:space="preserve"> </w:t>
      </w:r>
      <w:r w:rsidR="00BE625B">
        <w:rPr>
          <w:rFonts w:ascii="Arial" w:hAnsi="Arial" w:cs="Arial"/>
          <w:bCs/>
          <w:i/>
        </w:rPr>
        <w:t xml:space="preserve">– </w:t>
      </w:r>
      <w:r w:rsidR="00BE625B" w:rsidRPr="00BE625B">
        <w:rPr>
          <w:rFonts w:ascii="Arial" w:hAnsi="Arial" w:cs="Arial"/>
          <w:b/>
          <w:i/>
        </w:rPr>
        <w:t>no change</w:t>
      </w:r>
      <w:r w:rsidR="00BE625B">
        <w:rPr>
          <w:rFonts w:ascii="Arial" w:hAnsi="Arial" w:cs="Arial"/>
          <w:bCs/>
          <w:i/>
        </w:rPr>
        <w:t xml:space="preserve"> </w:t>
      </w:r>
      <w:r w:rsidR="0007424E" w:rsidRPr="00654049">
        <w:rPr>
          <w:rFonts w:ascii="Arial" w:hAnsi="Arial" w:cs="Arial"/>
          <w:bCs/>
          <w:i/>
        </w:rPr>
        <w:t xml:space="preserve">(source: </w:t>
      </w:r>
      <w:r w:rsidR="0007424E" w:rsidRPr="00A67F80">
        <w:rPr>
          <w:rFonts w:ascii="Arial" w:hAnsi="Arial" w:cs="Arial"/>
          <w:bCs/>
          <w:i/>
        </w:rPr>
        <w:t>N</w:t>
      </w:r>
      <w:r w:rsidR="00A67F80" w:rsidRPr="00A67F80">
        <w:rPr>
          <w:rFonts w:ascii="Arial" w:hAnsi="Arial" w:cs="Arial"/>
          <w:bCs/>
          <w:i/>
        </w:rPr>
        <w:t xml:space="preserve">SW </w:t>
      </w:r>
      <w:r>
        <w:rPr>
          <w:rFonts w:ascii="Arial" w:hAnsi="Arial" w:cs="Arial"/>
          <w:bCs/>
          <w:i/>
        </w:rPr>
        <w:t>Planning Portal</w:t>
      </w:r>
      <w:r w:rsidR="0007424E" w:rsidRPr="00A67F80">
        <w:rPr>
          <w:rFonts w:ascii="Arial" w:hAnsi="Arial" w:cs="Arial"/>
          <w:bCs/>
          <w:i/>
        </w:rPr>
        <w:t>)</w:t>
      </w:r>
      <w:r w:rsidR="00A67F80" w:rsidRPr="00A67F80">
        <w:rPr>
          <w:rFonts w:ascii="Arial" w:hAnsi="Arial" w:cs="Arial"/>
          <w:bCs/>
          <w:noProof/>
        </w:rPr>
        <w:t xml:space="preserve"> </w:t>
      </w:r>
    </w:p>
    <w:p w14:paraId="0AADAEE2" w14:textId="77777777" w:rsidR="0089746E" w:rsidRDefault="0089746E" w:rsidP="008974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</w:rPr>
        <w:lastRenderedPageBreak/>
        <w:drawing>
          <wp:inline distT="0" distB="0" distL="0" distR="0" wp14:anchorId="6547311F" wp14:editId="072951B2">
            <wp:extent cx="7475974" cy="5500141"/>
            <wp:effectExtent l="0" t="0" r="0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48D0A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6"/>
                    <a:stretch/>
                  </pic:blipFill>
                  <pic:spPr bwMode="auto">
                    <a:xfrm>
                      <a:off x="0" y="0"/>
                      <a:ext cx="7531826" cy="5541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F7BE9" w14:textId="0969BE90" w:rsidR="007159B9" w:rsidRDefault="007159B9" w:rsidP="007159B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bookmarkStart w:id="1" w:name="_Hlk74917355"/>
      <w:r w:rsidRPr="0089746E">
        <w:rPr>
          <w:rFonts w:ascii="Arial" w:hAnsi="Arial" w:cs="Arial"/>
          <w:b/>
          <w:bCs/>
          <w:i/>
        </w:rPr>
        <w:t>Figure</w:t>
      </w:r>
      <w:r w:rsidRPr="00654049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2</w:t>
      </w:r>
      <w:r w:rsidRPr="00654049">
        <w:rPr>
          <w:rFonts w:ascii="Arial" w:hAnsi="Arial" w:cs="Arial"/>
          <w:bCs/>
          <w:i/>
        </w:rPr>
        <w:t xml:space="preserve">: </w:t>
      </w:r>
      <w:r w:rsidR="00950B2F" w:rsidRPr="00733784">
        <w:rPr>
          <w:rFonts w:ascii="Arial" w:hAnsi="Arial" w:cs="Arial"/>
          <w:bCs/>
          <w:i/>
        </w:rPr>
        <w:t>Proposed</w:t>
      </w:r>
      <w:r w:rsidR="00950B2F">
        <w:rPr>
          <w:rFonts w:ascii="Arial" w:hAnsi="Arial" w:cs="Arial"/>
          <w:bCs/>
          <w:i/>
        </w:rPr>
        <w:t xml:space="preserve"> m</w:t>
      </w:r>
      <w:r>
        <w:rPr>
          <w:rFonts w:ascii="Arial" w:hAnsi="Arial" w:cs="Arial"/>
          <w:bCs/>
          <w:i/>
        </w:rPr>
        <w:t>aximum height of buildings map HOB_00</w:t>
      </w:r>
      <w:r w:rsidR="0089746E">
        <w:rPr>
          <w:rFonts w:ascii="Arial" w:hAnsi="Arial" w:cs="Arial"/>
          <w:bCs/>
          <w:i/>
        </w:rPr>
        <w:t>2A</w:t>
      </w:r>
      <w:r w:rsidRPr="00654049">
        <w:rPr>
          <w:rFonts w:ascii="Arial" w:hAnsi="Arial" w:cs="Arial"/>
          <w:bCs/>
          <w:i/>
        </w:rPr>
        <w:t xml:space="preserve"> (source: </w:t>
      </w:r>
      <w:r w:rsidR="0089746E">
        <w:rPr>
          <w:rFonts w:ascii="Arial" w:hAnsi="Arial" w:cs="Arial"/>
          <w:bCs/>
          <w:i/>
        </w:rPr>
        <w:t>Ethos Urban</w:t>
      </w:r>
      <w:r w:rsidRPr="00A67F80">
        <w:rPr>
          <w:rFonts w:ascii="Arial" w:hAnsi="Arial" w:cs="Arial"/>
          <w:bCs/>
          <w:i/>
        </w:rPr>
        <w:t>)</w:t>
      </w:r>
      <w:r w:rsidRPr="00A67F80">
        <w:rPr>
          <w:rFonts w:ascii="Arial" w:hAnsi="Arial" w:cs="Arial"/>
          <w:bCs/>
          <w:noProof/>
        </w:rPr>
        <w:t xml:space="preserve"> </w:t>
      </w:r>
    </w:p>
    <w:bookmarkEnd w:id="1"/>
    <w:p w14:paraId="7E48C0ED" w14:textId="77777777" w:rsidR="00DF4119" w:rsidRDefault="00DF4119" w:rsidP="00DF411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</w:rPr>
        <w:lastRenderedPageBreak/>
        <w:drawing>
          <wp:inline distT="0" distB="0" distL="0" distR="0" wp14:anchorId="479F199E" wp14:editId="1CF1433B">
            <wp:extent cx="7455418" cy="5476352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48EF3F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3"/>
                    <a:stretch/>
                  </pic:blipFill>
                  <pic:spPr bwMode="auto">
                    <a:xfrm>
                      <a:off x="0" y="0"/>
                      <a:ext cx="7474125" cy="5490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E8C2D" w14:textId="6EAD0293" w:rsidR="007159B9" w:rsidRDefault="007159B9" w:rsidP="007159B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bookmarkStart w:id="2" w:name="_Hlk74917391"/>
      <w:bookmarkStart w:id="3" w:name="_GoBack"/>
      <w:r w:rsidRPr="00654049">
        <w:rPr>
          <w:rFonts w:ascii="Arial" w:hAnsi="Arial" w:cs="Arial"/>
          <w:b/>
          <w:bCs/>
          <w:i/>
        </w:rPr>
        <w:t xml:space="preserve">Figure </w:t>
      </w:r>
      <w:r>
        <w:rPr>
          <w:rFonts w:ascii="Arial" w:hAnsi="Arial" w:cs="Arial"/>
          <w:b/>
          <w:bCs/>
          <w:i/>
        </w:rPr>
        <w:t>3</w:t>
      </w:r>
      <w:r w:rsidRPr="00733784">
        <w:rPr>
          <w:rFonts w:ascii="Arial" w:hAnsi="Arial" w:cs="Arial"/>
          <w:bCs/>
          <w:i/>
        </w:rPr>
        <w:t xml:space="preserve">: </w:t>
      </w:r>
      <w:r w:rsidR="00950B2F" w:rsidRPr="00733784">
        <w:rPr>
          <w:rFonts w:ascii="Arial" w:hAnsi="Arial" w:cs="Arial"/>
          <w:bCs/>
          <w:i/>
        </w:rPr>
        <w:t>Proposed</w:t>
      </w:r>
      <w:r w:rsidR="00950B2F">
        <w:rPr>
          <w:rFonts w:ascii="Arial" w:hAnsi="Arial" w:cs="Arial"/>
          <w:bCs/>
          <w:i/>
        </w:rPr>
        <w:t xml:space="preserve"> m</w:t>
      </w:r>
      <w:r>
        <w:rPr>
          <w:rFonts w:ascii="Arial" w:hAnsi="Arial" w:cs="Arial"/>
          <w:bCs/>
          <w:i/>
        </w:rPr>
        <w:t xml:space="preserve">aximum </w:t>
      </w:r>
      <w:r w:rsidR="0089746E">
        <w:rPr>
          <w:rFonts w:ascii="Arial" w:hAnsi="Arial" w:cs="Arial"/>
          <w:bCs/>
          <w:i/>
        </w:rPr>
        <w:t>floor space ratio</w:t>
      </w:r>
      <w:r>
        <w:rPr>
          <w:rFonts w:ascii="Arial" w:hAnsi="Arial" w:cs="Arial"/>
          <w:bCs/>
          <w:i/>
        </w:rPr>
        <w:t xml:space="preserve"> map </w:t>
      </w:r>
      <w:r w:rsidR="0089746E">
        <w:rPr>
          <w:rFonts w:ascii="Arial" w:hAnsi="Arial" w:cs="Arial"/>
          <w:bCs/>
          <w:i/>
        </w:rPr>
        <w:t>FSR</w:t>
      </w:r>
      <w:r>
        <w:rPr>
          <w:rFonts w:ascii="Arial" w:hAnsi="Arial" w:cs="Arial"/>
          <w:bCs/>
          <w:i/>
        </w:rPr>
        <w:t>_00</w:t>
      </w:r>
      <w:r w:rsidR="0089746E">
        <w:rPr>
          <w:rFonts w:ascii="Arial" w:hAnsi="Arial" w:cs="Arial"/>
          <w:bCs/>
          <w:i/>
        </w:rPr>
        <w:t>2A</w:t>
      </w:r>
      <w:r w:rsidRPr="00654049">
        <w:rPr>
          <w:rFonts w:ascii="Arial" w:hAnsi="Arial" w:cs="Arial"/>
          <w:bCs/>
          <w:i/>
        </w:rPr>
        <w:t xml:space="preserve"> </w:t>
      </w:r>
      <w:r w:rsidR="0089746E" w:rsidRPr="00654049">
        <w:rPr>
          <w:rFonts w:ascii="Arial" w:hAnsi="Arial" w:cs="Arial"/>
          <w:bCs/>
          <w:i/>
        </w:rPr>
        <w:t xml:space="preserve">(source: </w:t>
      </w:r>
      <w:r w:rsidR="0089746E">
        <w:rPr>
          <w:rFonts w:ascii="Arial" w:hAnsi="Arial" w:cs="Arial"/>
          <w:bCs/>
          <w:i/>
        </w:rPr>
        <w:t>Ethos Urban</w:t>
      </w:r>
      <w:r w:rsidR="0089746E" w:rsidRPr="00A67F80">
        <w:rPr>
          <w:rFonts w:ascii="Arial" w:hAnsi="Arial" w:cs="Arial"/>
          <w:bCs/>
          <w:i/>
        </w:rPr>
        <w:t>)</w:t>
      </w:r>
      <w:bookmarkEnd w:id="2"/>
      <w:bookmarkEnd w:id="3"/>
    </w:p>
    <w:sectPr w:rsidR="007159B9" w:rsidSect="00A67F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0B"/>
    <w:rsid w:val="0007424E"/>
    <w:rsid w:val="003047C7"/>
    <w:rsid w:val="0038422B"/>
    <w:rsid w:val="00417D33"/>
    <w:rsid w:val="005D5709"/>
    <w:rsid w:val="007159B9"/>
    <w:rsid w:val="00733784"/>
    <w:rsid w:val="007852C0"/>
    <w:rsid w:val="007D7036"/>
    <w:rsid w:val="0089746E"/>
    <w:rsid w:val="00950B2F"/>
    <w:rsid w:val="00A67F80"/>
    <w:rsid w:val="00AF0614"/>
    <w:rsid w:val="00BE625B"/>
    <w:rsid w:val="00C0070B"/>
    <w:rsid w:val="00C02FB9"/>
    <w:rsid w:val="00DF4119"/>
    <w:rsid w:val="00E3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57E9"/>
  <w15:chartTrackingRefBased/>
  <w15:docId w15:val="{C1E833A2-5B15-42B6-A70D-18323861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Brooks</dc:creator>
  <cp:keywords/>
  <dc:description/>
  <cp:lastModifiedBy>Christina Brooks</cp:lastModifiedBy>
  <cp:revision>5</cp:revision>
  <dcterms:created xsi:type="dcterms:W3CDTF">2021-06-18T03:52:00Z</dcterms:created>
  <dcterms:modified xsi:type="dcterms:W3CDTF">2021-06-18T04:04:00Z</dcterms:modified>
</cp:coreProperties>
</file>